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9/2026/3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ha-von-Suttner-Gymnasium, Erweiterung / Anbau G9 - Sanitär- und Heizungs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 - und Heizungsanla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